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9B" w:rsidRDefault="005D7EE8" w:rsidP="005D7E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Centro-Dia: administração municipal trabal</w:t>
      </w:r>
      <w:r w:rsidR="00B53D9B">
        <w:rPr>
          <w:rFonts w:ascii="Times New Roman" w:hAnsi="Times New Roman" w:cs="Times New Roman"/>
          <w:b/>
          <w:sz w:val="28"/>
        </w:rPr>
        <w:t xml:space="preserve">ha para iniciar atendimento aos idosos </w:t>
      </w:r>
    </w:p>
    <w:p w:rsidR="005D7EE8" w:rsidRDefault="00FC0A87" w:rsidP="00FC0A87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Previsão é de que o atendimento comece no dia 28 de março</w:t>
      </w:r>
    </w:p>
    <w:p w:rsidR="00B53D9B" w:rsidRDefault="00B53D9B">
      <w:pPr>
        <w:rPr>
          <w:rFonts w:ascii="Times New Roman" w:hAnsi="Times New Roman" w:cs="Times New Roman"/>
          <w:sz w:val="28"/>
        </w:rPr>
      </w:pPr>
    </w:p>
    <w:p w:rsidR="005D7EE8" w:rsidRDefault="005D7EE8" w:rsidP="005D7E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7EE8">
        <w:rPr>
          <w:rFonts w:ascii="Times New Roman" w:hAnsi="Times New Roman" w:cs="Times New Roman"/>
          <w:sz w:val="28"/>
        </w:rPr>
        <w:t>A administração do município de Mercedes</w:t>
      </w:r>
      <w:r>
        <w:rPr>
          <w:rFonts w:ascii="Times New Roman" w:hAnsi="Times New Roman" w:cs="Times New Roman"/>
          <w:sz w:val="28"/>
        </w:rPr>
        <w:t xml:space="preserve"> segue trabalhando para possibilitar o início do atendimento aos idosos no </w:t>
      </w:r>
      <w:r w:rsidRPr="005D7EE8">
        <w:rPr>
          <w:rFonts w:ascii="Times New Roman" w:hAnsi="Times New Roman" w:cs="Times New Roman"/>
          <w:sz w:val="28"/>
        </w:rPr>
        <w:t>Centro-Dia</w:t>
      </w:r>
      <w:r>
        <w:rPr>
          <w:rFonts w:ascii="Times New Roman" w:hAnsi="Times New Roman" w:cs="Times New Roman"/>
          <w:sz w:val="28"/>
        </w:rPr>
        <w:t xml:space="preserve">. </w:t>
      </w:r>
      <w:r w:rsidRPr="005D7EE8">
        <w:rPr>
          <w:rFonts w:ascii="Times New Roman" w:hAnsi="Times New Roman" w:cs="Times New Roman"/>
          <w:sz w:val="28"/>
        </w:rPr>
        <w:t>Nesta s</w:t>
      </w:r>
      <w:r w:rsidR="00FC0A87">
        <w:rPr>
          <w:rFonts w:ascii="Times New Roman" w:hAnsi="Times New Roman" w:cs="Times New Roman"/>
          <w:sz w:val="28"/>
        </w:rPr>
        <w:t xml:space="preserve">emana o prefeito </w:t>
      </w:r>
      <w:proofErr w:type="spellStart"/>
      <w:r w:rsidR="00FC0A87">
        <w:rPr>
          <w:rFonts w:ascii="Times New Roman" w:hAnsi="Times New Roman" w:cs="Times New Roman"/>
          <w:sz w:val="28"/>
        </w:rPr>
        <w:t>Laerton</w:t>
      </w:r>
      <w:proofErr w:type="spellEnd"/>
      <w:r w:rsidR="00FC0A87">
        <w:rPr>
          <w:rFonts w:ascii="Times New Roman" w:hAnsi="Times New Roman" w:cs="Times New Roman"/>
          <w:sz w:val="28"/>
        </w:rPr>
        <w:t xml:space="preserve"> Weber e a</w:t>
      </w:r>
      <w:bookmarkStart w:id="0" w:name="_GoBack"/>
      <w:bookmarkEnd w:id="0"/>
      <w:r w:rsidRPr="005D7EE8">
        <w:rPr>
          <w:rFonts w:ascii="Times New Roman" w:hAnsi="Times New Roman" w:cs="Times New Roman"/>
          <w:sz w:val="28"/>
        </w:rPr>
        <w:t xml:space="preserve"> secretária de Assistência Social Indiara </w:t>
      </w:r>
      <w:proofErr w:type="spellStart"/>
      <w:r w:rsidRPr="005D7EE8">
        <w:rPr>
          <w:rFonts w:ascii="Times New Roman" w:hAnsi="Times New Roman" w:cs="Times New Roman"/>
          <w:sz w:val="28"/>
        </w:rPr>
        <w:t>Feix</w:t>
      </w:r>
      <w:proofErr w:type="spellEnd"/>
      <w:r w:rsidRPr="005D7EE8">
        <w:rPr>
          <w:rFonts w:ascii="Times New Roman" w:hAnsi="Times New Roman" w:cs="Times New Roman"/>
          <w:sz w:val="28"/>
        </w:rPr>
        <w:t>, acompanharam os serviços que estão</w:t>
      </w:r>
      <w:r>
        <w:rPr>
          <w:rFonts w:ascii="Times New Roman" w:hAnsi="Times New Roman" w:cs="Times New Roman"/>
          <w:sz w:val="28"/>
        </w:rPr>
        <w:t xml:space="preserve"> sendo realizados no local</w:t>
      </w:r>
      <w:r w:rsidR="00FC0A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C0A87">
        <w:rPr>
          <w:rFonts w:ascii="Times New Roman" w:hAnsi="Times New Roman" w:cs="Times New Roman"/>
          <w:sz w:val="28"/>
        </w:rPr>
        <w:t xml:space="preserve">A previsão é de que o atendimento comece </w:t>
      </w:r>
      <w:r>
        <w:rPr>
          <w:rFonts w:ascii="Times New Roman" w:hAnsi="Times New Roman" w:cs="Times New Roman"/>
          <w:sz w:val="28"/>
        </w:rPr>
        <w:t>no dia 28 de março.</w:t>
      </w:r>
    </w:p>
    <w:p w:rsidR="005D7EE8" w:rsidRDefault="00B53D9B" w:rsidP="005D7E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D7EE8">
        <w:rPr>
          <w:rFonts w:ascii="Times New Roman" w:hAnsi="Times New Roman" w:cs="Times New Roman"/>
          <w:sz w:val="28"/>
        </w:rPr>
        <w:t>“Estamos fazendo adequações no prédio e organizando outras situações para começar a receber nossos idosos</w:t>
      </w:r>
      <w:r>
        <w:rPr>
          <w:rFonts w:ascii="Times New Roman" w:hAnsi="Times New Roman" w:cs="Times New Roman"/>
          <w:sz w:val="28"/>
        </w:rPr>
        <w:t>. Tudo está sendo preparado com muita dedicação para possibilitar a eles (idosos) o melhor atendimento possível</w:t>
      </w:r>
      <w:r w:rsidR="005D7EE8">
        <w:rPr>
          <w:rFonts w:ascii="Times New Roman" w:hAnsi="Times New Roman" w:cs="Times New Roman"/>
          <w:sz w:val="28"/>
        </w:rPr>
        <w:t xml:space="preserve">”, comenta a diretora do Centro Dia, </w:t>
      </w:r>
      <w:r w:rsidR="005D7EE8" w:rsidRPr="005D7EE8">
        <w:rPr>
          <w:rFonts w:ascii="Times New Roman" w:hAnsi="Times New Roman" w:cs="Times New Roman"/>
          <w:sz w:val="28"/>
        </w:rPr>
        <w:t xml:space="preserve">Juliana </w:t>
      </w:r>
      <w:proofErr w:type="spellStart"/>
      <w:r w:rsidR="005D7EE8" w:rsidRPr="005D7EE8">
        <w:rPr>
          <w:rFonts w:ascii="Times New Roman" w:hAnsi="Times New Roman" w:cs="Times New Roman"/>
          <w:sz w:val="28"/>
        </w:rPr>
        <w:t>Hickmann</w:t>
      </w:r>
      <w:proofErr w:type="spellEnd"/>
      <w:r w:rsidR="005D7EE8">
        <w:rPr>
          <w:rFonts w:ascii="Times New Roman" w:hAnsi="Times New Roman" w:cs="Times New Roman"/>
          <w:sz w:val="28"/>
        </w:rPr>
        <w:t>.</w:t>
      </w:r>
    </w:p>
    <w:p w:rsidR="0068583B" w:rsidRDefault="005D7EE8" w:rsidP="005D7E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C0A87">
        <w:rPr>
          <w:rFonts w:ascii="Times New Roman" w:hAnsi="Times New Roman" w:cs="Times New Roman"/>
          <w:sz w:val="28"/>
        </w:rPr>
        <w:t>Cerca de 40 idosos que possuem algum tipo de vulnerabilidades serão atendidos no local.</w:t>
      </w:r>
    </w:p>
    <w:p w:rsidR="00FC0A87" w:rsidRDefault="00FC0A87" w:rsidP="005D7EE8">
      <w:pPr>
        <w:jc w:val="both"/>
        <w:rPr>
          <w:rFonts w:ascii="Times New Roman" w:hAnsi="Times New Roman" w:cs="Times New Roman"/>
          <w:sz w:val="28"/>
        </w:rPr>
      </w:pPr>
    </w:p>
    <w:p w:rsidR="00FC0A87" w:rsidRPr="005D7EE8" w:rsidRDefault="00FC0A87" w:rsidP="005D7E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FC0A87" w:rsidRPr="005D7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E8"/>
    <w:rsid w:val="005D7EE8"/>
    <w:rsid w:val="0068583B"/>
    <w:rsid w:val="00B53D9B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F0FC-EAAF-46EE-9D3D-95A4FF3F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cp:lastPrinted>2022-02-25T14:26:00Z</cp:lastPrinted>
  <dcterms:created xsi:type="dcterms:W3CDTF">2022-02-25T14:09:00Z</dcterms:created>
  <dcterms:modified xsi:type="dcterms:W3CDTF">2022-02-25T14:45:00Z</dcterms:modified>
</cp:coreProperties>
</file>